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BB" w:rsidRPr="004F55BB" w:rsidRDefault="004F55BB" w:rsidP="004F55BB">
      <w:pPr>
        <w:shd w:val="clear" w:color="auto" w:fill="FFFFFF"/>
        <w:spacing w:after="0" w:line="240" w:lineRule="auto"/>
        <w:rPr>
          <w:rFonts w:ascii="Arial" w:eastAsia="Times New Roman" w:hAnsi="Arial" w:cs="Arial"/>
          <w:color w:val="222222"/>
          <w:sz w:val="19"/>
          <w:szCs w:val="19"/>
        </w:rPr>
      </w:pPr>
      <w:r w:rsidRPr="004F55BB">
        <w:rPr>
          <w:rFonts w:ascii="Times New Roman" w:eastAsia="Times New Roman" w:hAnsi="Times New Roman" w:cs="Times New Roman"/>
          <w:color w:val="000000"/>
          <w:sz w:val="24"/>
          <w:szCs w:val="24"/>
        </w:rPr>
        <w:t>Hello Troop 1631:</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Times New Roman" w:eastAsia="Times New Roman" w:hAnsi="Times New Roman" w:cs="Times New Roman"/>
          <w:color w:val="000000"/>
          <w:sz w:val="24"/>
          <w:szCs w:val="24"/>
          <w:shd w:val="clear" w:color="auto" w:fill="FFFFFF"/>
        </w:rPr>
        <w:t xml:space="preserve">Below are the minutes from the February Committee/Parents' </w:t>
      </w:r>
      <w:proofErr w:type="gramStart"/>
      <w:r w:rsidRPr="004F55BB">
        <w:rPr>
          <w:rFonts w:ascii="Times New Roman" w:eastAsia="Times New Roman" w:hAnsi="Times New Roman" w:cs="Times New Roman"/>
          <w:color w:val="000000"/>
          <w:sz w:val="24"/>
          <w:szCs w:val="24"/>
          <w:shd w:val="clear" w:color="auto" w:fill="FFFFFF"/>
        </w:rPr>
        <w:t>Meeting.</w:t>
      </w:r>
      <w:proofErr w:type="gramEnd"/>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Times New Roman" w:eastAsia="Times New Roman" w:hAnsi="Times New Roman" w:cs="Times New Roman"/>
          <w:color w:val="000000"/>
          <w:sz w:val="24"/>
          <w:szCs w:val="24"/>
          <w:shd w:val="clear" w:color="auto" w:fill="FFFFFF"/>
        </w:rPr>
        <w:t>Best regards, Tami Grubb, Secretary</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after="0" w:line="240" w:lineRule="auto"/>
        <w:rPr>
          <w:rFonts w:ascii="Arial" w:eastAsia="Times New Roman" w:hAnsi="Arial" w:cs="Arial"/>
          <w:color w:val="000000"/>
          <w:sz w:val="20"/>
          <w:szCs w:val="20"/>
          <w:shd w:val="clear" w:color="auto" w:fill="FFFFFF"/>
        </w:rPr>
      </w:pPr>
      <w:r w:rsidRPr="004F55BB">
        <w:rPr>
          <w:rFonts w:ascii="Arial" w:eastAsia="Times New Roman" w:hAnsi="Arial" w:cs="Arial"/>
          <w:color w:val="000000"/>
          <w:sz w:val="20"/>
          <w:szCs w:val="20"/>
          <w:shd w:val="clear" w:color="auto" w:fill="FFFFFF"/>
        </w:rPr>
        <w:t> </w:t>
      </w:r>
    </w:p>
    <w:p w:rsidR="004F55BB" w:rsidRPr="004F55BB" w:rsidRDefault="004F55BB" w:rsidP="004F55BB">
      <w:pPr>
        <w:spacing w:line="240" w:lineRule="auto"/>
        <w:jc w:val="center"/>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b/>
          <w:bCs/>
          <w:color w:val="000000"/>
          <w:sz w:val="24"/>
          <w:szCs w:val="24"/>
          <w:shd w:val="clear" w:color="auto" w:fill="FFFFFF"/>
        </w:rPr>
        <w:t>Troop 1631 Committee/Parents' Meeting February 25, 2015</w:t>
      </w:r>
    </w:p>
    <w:p w:rsidR="004F55BB" w:rsidRPr="004F55BB" w:rsidRDefault="004F55BB" w:rsidP="004F55BB">
      <w:pPr>
        <w:spacing w:line="240" w:lineRule="auto"/>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b/>
          <w:bCs/>
          <w:color w:val="000000"/>
          <w:sz w:val="24"/>
          <w:szCs w:val="24"/>
          <w:u w:val="single"/>
          <w:shd w:val="clear" w:color="auto" w:fill="FFFFFF"/>
        </w:rPr>
        <w:t>Attendance</w:t>
      </w:r>
      <w:r w:rsidRPr="004F55BB">
        <w:rPr>
          <w:rFonts w:ascii="Times New Roman" w:eastAsia="Times New Roman" w:hAnsi="Times New Roman" w:cs="Times New Roman"/>
          <w:b/>
          <w:bCs/>
          <w:color w:val="000000"/>
          <w:sz w:val="24"/>
          <w:szCs w:val="24"/>
          <w:shd w:val="clear" w:color="auto" w:fill="FFFFFF"/>
        </w:rPr>
        <w:t>:</w:t>
      </w:r>
      <w:r w:rsidRPr="004F55BB">
        <w:rPr>
          <w:rFonts w:ascii="Times New Roman" w:eastAsia="Times New Roman" w:hAnsi="Times New Roman" w:cs="Times New Roman"/>
          <w:color w:val="000000"/>
          <w:sz w:val="24"/>
          <w:szCs w:val="24"/>
          <w:shd w:val="clear" w:color="auto" w:fill="FFFFFF"/>
        </w:rPr>
        <w:t xml:space="preserve">  Andy Ralph, Bill Penczak, Pamela Walker, Tami Grubb, Adriana </w:t>
      </w:r>
      <w:proofErr w:type="spellStart"/>
      <w:r w:rsidRPr="004F55BB">
        <w:rPr>
          <w:rFonts w:ascii="Times New Roman" w:eastAsia="Times New Roman" w:hAnsi="Times New Roman" w:cs="Times New Roman"/>
          <w:color w:val="000000"/>
          <w:sz w:val="24"/>
          <w:szCs w:val="24"/>
          <w:shd w:val="clear" w:color="auto" w:fill="FFFFFF"/>
        </w:rPr>
        <w:t>Paiva</w:t>
      </w:r>
      <w:proofErr w:type="spellEnd"/>
      <w:r w:rsidRPr="004F55BB">
        <w:rPr>
          <w:rFonts w:ascii="Times New Roman" w:eastAsia="Times New Roman" w:hAnsi="Times New Roman" w:cs="Times New Roman"/>
          <w:color w:val="000000"/>
          <w:sz w:val="24"/>
          <w:szCs w:val="24"/>
          <w:shd w:val="clear" w:color="auto" w:fill="FFFFFF"/>
        </w:rPr>
        <w:t xml:space="preserve">, Simon Sanchez, Ed Gifford, Denise </w:t>
      </w:r>
      <w:proofErr w:type="spellStart"/>
      <w:r w:rsidRPr="004F55BB">
        <w:rPr>
          <w:rFonts w:ascii="Times New Roman" w:eastAsia="Times New Roman" w:hAnsi="Times New Roman" w:cs="Times New Roman"/>
          <w:color w:val="000000"/>
          <w:sz w:val="24"/>
          <w:szCs w:val="24"/>
          <w:shd w:val="clear" w:color="auto" w:fill="FFFFFF"/>
        </w:rPr>
        <w:t>Dagnall</w:t>
      </w:r>
      <w:proofErr w:type="spellEnd"/>
      <w:r w:rsidRPr="004F55BB">
        <w:rPr>
          <w:rFonts w:ascii="Times New Roman" w:eastAsia="Times New Roman" w:hAnsi="Times New Roman" w:cs="Times New Roman"/>
          <w:color w:val="000000"/>
          <w:sz w:val="24"/>
          <w:szCs w:val="24"/>
          <w:shd w:val="clear" w:color="auto" w:fill="FFFFFF"/>
        </w:rPr>
        <w:t xml:space="preserve">, Malcolm Reitz, and </w:t>
      </w:r>
      <w:proofErr w:type="spellStart"/>
      <w:r w:rsidRPr="004F55BB">
        <w:rPr>
          <w:rFonts w:ascii="Times New Roman" w:eastAsia="Times New Roman" w:hAnsi="Times New Roman" w:cs="Times New Roman"/>
          <w:color w:val="000000"/>
          <w:sz w:val="24"/>
          <w:szCs w:val="24"/>
          <w:shd w:val="clear" w:color="auto" w:fill="FFFFFF"/>
        </w:rPr>
        <w:t>Sharad</w:t>
      </w:r>
      <w:proofErr w:type="spellEnd"/>
      <w:r w:rsidRPr="004F55BB">
        <w:rPr>
          <w:rFonts w:ascii="Times New Roman" w:eastAsia="Times New Roman" w:hAnsi="Times New Roman" w:cs="Times New Roman"/>
          <w:color w:val="000000"/>
          <w:sz w:val="24"/>
          <w:szCs w:val="24"/>
          <w:shd w:val="clear" w:color="auto" w:fill="FFFFFF"/>
        </w:rPr>
        <w:t xml:space="preserve"> </w:t>
      </w:r>
      <w:proofErr w:type="spellStart"/>
      <w:r w:rsidRPr="004F55BB">
        <w:rPr>
          <w:rFonts w:ascii="Times New Roman" w:eastAsia="Times New Roman" w:hAnsi="Times New Roman" w:cs="Times New Roman"/>
          <w:color w:val="000000"/>
          <w:sz w:val="24"/>
          <w:szCs w:val="24"/>
          <w:shd w:val="clear" w:color="auto" w:fill="FFFFFF"/>
        </w:rPr>
        <w:t>Borle</w:t>
      </w:r>
      <w:proofErr w:type="spellEnd"/>
      <w:r w:rsidRPr="004F55BB">
        <w:rPr>
          <w:rFonts w:ascii="Times New Roman" w:eastAsia="Times New Roman" w:hAnsi="Times New Roman" w:cs="Times New Roman"/>
          <w:color w:val="1F497D"/>
          <w:sz w:val="24"/>
          <w:szCs w:val="24"/>
          <w:shd w:val="clear" w:color="auto" w:fill="FFFFFF"/>
        </w:rPr>
        <w:t>.</w:t>
      </w:r>
    </w:p>
    <w:p w:rsidR="004F55BB" w:rsidRPr="004F55BB" w:rsidRDefault="004F55BB" w:rsidP="004F55BB">
      <w:pPr>
        <w:spacing w:line="240" w:lineRule="auto"/>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b/>
          <w:bCs/>
          <w:color w:val="000000"/>
          <w:sz w:val="24"/>
          <w:szCs w:val="24"/>
          <w:u w:val="single"/>
          <w:shd w:val="clear" w:color="auto" w:fill="FFFFFF"/>
        </w:rPr>
        <w:t>Calendar and Opportunities to Get Involved-</w:t>
      </w:r>
      <w:proofErr w:type="gramStart"/>
      <w:r w:rsidRPr="004F55BB">
        <w:rPr>
          <w:rFonts w:ascii="Times New Roman" w:eastAsia="Times New Roman" w:hAnsi="Times New Roman" w:cs="Times New Roman"/>
          <w:color w:val="000000"/>
          <w:sz w:val="24"/>
          <w:szCs w:val="24"/>
          <w:u w:val="single"/>
          <w:shd w:val="clear" w:color="auto" w:fill="FFFFFF"/>
        </w:rPr>
        <w:t> </w:t>
      </w:r>
      <w:r w:rsidRPr="004F55BB">
        <w:rPr>
          <w:rFonts w:ascii="Times New Roman" w:eastAsia="Times New Roman" w:hAnsi="Times New Roman" w:cs="Times New Roman"/>
          <w:color w:val="000000"/>
          <w:sz w:val="24"/>
          <w:szCs w:val="24"/>
          <w:shd w:val="clear" w:color="auto" w:fill="FFFFFF"/>
        </w:rPr>
        <w:t> The</w:t>
      </w:r>
      <w:proofErr w:type="gramEnd"/>
      <w:r w:rsidRPr="004F55BB">
        <w:rPr>
          <w:rFonts w:ascii="Times New Roman" w:eastAsia="Times New Roman" w:hAnsi="Times New Roman" w:cs="Times New Roman"/>
          <w:color w:val="000000"/>
          <w:sz w:val="24"/>
          <w:szCs w:val="24"/>
          <w:shd w:val="clear" w:color="auto" w:fill="FFFFFF"/>
        </w:rPr>
        <w:t xml:space="preserve"> energy of all parents will enable the best program for our sons. Please volunteer!</w:t>
      </w:r>
    </w:p>
    <w:tbl>
      <w:tblPr>
        <w:tblW w:w="10440" w:type="dxa"/>
        <w:tblCellMar>
          <w:left w:w="0" w:type="dxa"/>
          <w:right w:w="0" w:type="dxa"/>
        </w:tblCellMar>
        <w:tblLook w:val="04A0" w:firstRow="1" w:lastRow="0" w:firstColumn="1" w:lastColumn="0" w:noHBand="0" w:noVBand="1"/>
      </w:tblPr>
      <w:tblGrid>
        <w:gridCol w:w="2970"/>
        <w:gridCol w:w="3870"/>
        <w:gridCol w:w="3600"/>
      </w:tblGrid>
      <w:tr w:rsidR="004F55BB" w:rsidRPr="004F55BB" w:rsidTr="004F55BB">
        <w:trPr>
          <w:trHeight w:val="221"/>
        </w:trPr>
        <w:tc>
          <w:tcPr>
            <w:tcW w:w="2970" w:type="dxa"/>
            <w:tcBorders>
              <w:top w:val="single" w:sz="8" w:space="0" w:color="auto"/>
              <w:left w:val="single" w:sz="8" w:space="0" w:color="auto"/>
              <w:bottom w:val="single" w:sz="8" w:space="0" w:color="auto"/>
              <w:right w:val="single" w:sz="8" w:space="0" w:color="auto"/>
            </w:tcBorders>
            <w:shd w:val="clear" w:color="auto" w:fill="auto"/>
            <w:hideMark/>
          </w:tcPr>
          <w:p w:rsidR="004F55BB" w:rsidRPr="004F55BB" w:rsidRDefault="004F55BB" w:rsidP="004F55BB">
            <w:pPr>
              <w:spacing w:after="0" w:line="221" w:lineRule="atLeast"/>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Upcoming Events</w:t>
            </w:r>
          </w:p>
        </w:tc>
        <w:tc>
          <w:tcPr>
            <w:tcW w:w="3870" w:type="dxa"/>
            <w:tcBorders>
              <w:top w:val="single" w:sz="8" w:space="0" w:color="auto"/>
              <w:left w:val="nil"/>
              <w:bottom w:val="single" w:sz="8" w:space="0" w:color="auto"/>
              <w:right w:val="single" w:sz="8" w:space="0" w:color="auto"/>
            </w:tcBorders>
            <w:shd w:val="clear" w:color="auto" w:fill="auto"/>
            <w:hideMark/>
          </w:tcPr>
          <w:p w:rsidR="004F55BB" w:rsidRPr="004F55BB" w:rsidRDefault="004F55BB" w:rsidP="004F55BB">
            <w:pPr>
              <w:spacing w:after="0" w:line="221" w:lineRule="atLeast"/>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Event</w:t>
            </w:r>
          </w:p>
        </w:tc>
        <w:tc>
          <w:tcPr>
            <w:tcW w:w="3600" w:type="dxa"/>
            <w:tcBorders>
              <w:top w:val="single" w:sz="8" w:space="0" w:color="auto"/>
              <w:left w:val="nil"/>
              <w:bottom w:val="single" w:sz="8" w:space="0" w:color="auto"/>
              <w:right w:val="single" w:sz="8" w:space="0" w:color="auto"/>
            </w:tcBorders>
            <w:shd w:val="clear" w:color="auto" w:fill="auto"/>
            <w:hideMark/>
          </w:tcPr>
          <w:p w:rsidR="004F55BB" w:rsidRPr="004F55BB" w:rsidRDefault="004F55BB" w:rsidP="004F55BB">
            <w:pPr>
              <w:spacing w:after="0" w:line="221" w:lineRule="atLeast"/>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Scout/Adult in Charge</w:t>
            </w:r>
          </w:p>
        </w:tc>
      </w:tr>
      <w:tr w:rsidR="004F55BB" w:rsidRPr="004F55BB" w:rsidTr="004F55BB">
        <w:trPr>
          <w:trHeight w:val="60"/>
        </w:trPr>
        <w:tc>
          <w:tcPr>
            <w:tcW w:w="2970" w:type="dxa"/>
            <w:tcBorders>
              <w:top w:val="nil"/>
              <w:left w:val="single" w:sz="8" w:space="0" w:color="auto"/>
              <w:bottom w:val="nil"/>
              <w:right w:val="single" w:sz="8" w:space="0" w:color="auto"/>
            </w:tcBorders>
            <w:shd w:val="clear" w:color="auto" w:fill="auto"/>
            <w:hideMark/>
          </w:tcPr>
          <w:p w:rsidR="004F55BB" w:rsidRPr="004F55BB" w:rsidRDefault="004F55BB" w:rsidP="004F55BB">
            <w:pPr>
              <w:spacing w:after="0" w:line="60" w:lineRule="atLeast"/>
              <w:rPr>
                <w:rFonts w:ascii="Arial" w:eastAsia="Times New Roman" w:hAnsi="Arial" w:cs="Arial"/>
                <w:sz w:val="24"/>
                <w:szCs w:val="24"/>
              </w:rPr>
            </w:pPr>
            <w:r w:rsidRPr="004F55BB">
              <w:rPr>
                <w:rFonts w:ascii="Arial" w:eastAsia="Times New Roman" w:hAnsi="Arial" w:cs="Arial"/>
                <w:color w:val="000000"/>
                <w:sz w:val="20"/>
                <w:szCs w:val="20"/>
                <w:lang w:val="x-none"/>
              </w:rPr>
              <w:t>March 20-22, 2015</w:t>
            </w:r>
          </w:p>
        </w:tc>
        <w:tc>
          <w:tcPr>
            <w:tcW w:w="3870" w:type="dxa"/>
            <w:tcBorders>
              <w:top w:val="nil"/>
              <w:left w:val="nil"/>
              <w:bottom w:val="nil"/>
              <w:right w:val="single" w:sz="8" w:space="0" w:color="auto"/>
            </w:tcBorders>
            <w:shd w:val="clear" w:color="auto" w:fill="auto"/>
            <w:hideMark/>
          </w:tcPr>
          <w:p w:rsidR="004F55BB" w:rsidRPr="004F55BB" w:rsidRDefault="004F55BB" w:rsidP="004F55BB">
            <w:pPr>
              <w:spacing w:after="0" w:line="60" w:lineRule="atLeast"/>
              <w:ind w:left="360"/>
              <w:rPr>
                <w:rFonts w:ascii="Arial" w:eastAsia="Times New Roman" w:hAnsi="Arial" w:cs="Arial"/>
                <w:sz w:val="24"/>
                <w:szCs w:val="24"/>
              </w:rPr>
            </w:pPr>
            <w:r w:rsidRPr="004F55BB">
              <w:rPr>
                <w:rFonts w:ascii="Arial" w:eastAsia="Times New Roman" w:hAnsi="Arial" w:cs="Arial"/>
                <w:color w:val="000000"/>
                <w:sz w:val="20"/>
                <w:szCs w:val="20"/>
                <w:lang w:val="x-none"/>
              </w:rPr>
              <w:t xml:space="preserve">Camporee, </w:t>
            </w:r>
            <w:proofErr w:type="spellStart"/>
            <w:r w:rsidRPr="004F55BB">
              <w:rPr>
                <w:rFonts w:ascii="Arial" w:eastAsia="Times New Roman" w:hAnsi="Arial" w:cs="Arial"/>
                <w:color w:val="000000"/>
                <w:sz w:val="20"/>
                <w:szCs w:val="20"/>
                <w:lang w:val="x-none"/>
              </w:rPr>
              <w:t>Bovay</w:t>
            </w:r>
            <w:proofErr w:type="spellEnd"/>
            <w:r w:rsidRPr="004F55BB">
              <w:rPr>
                <w:rFonts w:ascii="Arial" w:eastAsia="Times New Roman" w:hAnsi="Arial" w:cs="Arial"/>
                <w:color w:val="000000"/>
                <w:sz w:val="20"/>
                <w:szCs w:val="20"/>
                <w:lang w:val="x-none"/>
              </w:rPr>
              <w:t xml:space="preserve"> Scout Ranch</w:t>
            </w:r>
          </w:p>
        </w:tc>
        <w:tc>
          <w:tcPr>
            <w:tcW w:w="3600" w:type="dxa"/>
            <w:tcBorders>
              <w:top w:val="nil"/>
              <w:left w:val="nil"/>
              <w:bottom w:val="nil"/>
              <w:right w:val="single" w:sz="8" w:space="0" w:color="auto"/>
            </w:tcBorders>
            <w:shd w:val="clear" w:color="auto" w:fill="auto"/>
            <w:hideMark/>
          </w:tcPr>
          <w:p w:rsidR="004F55BB" w:rsidRPr="004F55BB" w:rsidRDefault="004F55BB" w:rsidP="004F55BB">
            <w:pPr>
              <w:spacing w:line="60" w:lineRule="atLeast"/>
              <w:rPr>
                <w:rFonts w:ascii="Times New Roman" w:eastAsia="Times New Roman" w:hAnsi="Times New Roman" w:cs="Times New Roman"/>
                <w:sz w:val="24"/>
                <w:szCs w:val="24"/>
              </w:rPr>
            </w:pPr>
            <w:r w:rsidRPr="004F55BB">
              <w:rPr>
                <w:rFonts w:ascii="Arial" w:eastAsia="Times New Roman" w:hAnsi="Arial" w:cs="Arial"/>
                <w:sz w:val="20"/>
                <w:szCs w:val="20"/>
              </w:rPr>
              <w:t>Traci Munsey</w:t>
            </w:r>
          </w:p>
        </w:tc>
      </w:tr>
      <w:tr w:rsidR="004F55BB" w:rsidRPr="004F55BB" w:rsidTr="004F55BB">
        <w:trPr>
          <w:trHeight w:val="60"/>
        </w:trPr>
        <w:tc>
          <w:tcPr>
            <w:tcW w:w="2970" w:type="dxa"/>
            <w:tcBorders>
              <w:top w:val="nil"/>
              <w:left w:val="single" w:sz="8" w:space="0" w:color="auto"/>
              <w:bottom w:val="nil"/>
              <w:right w:val="single" w:sz="8" w:space="0" w:color="auto"/>
            </w:tcBorders>
            <w:shd w:val="clear" w:color="auto" w:fill="auto"/>
            <w:hideMark/>
          </w:tcPr>
          <w:p w:rsidR="004F55BB" w:rsidRPr="004F55BB" w:rsidRDefault="004F55BB" w:rsidP="004F55BB">
            <w:pPr>
              <w:spacing w:after="0" w:line="60" w:lineRule="atLeast"/>
              <w:rPr>
                <w:rFonts w:ascii="Arial" w:eastAsia="Times New Roman" w:hAnsi="Arial" w:cs="Arial"/>
                <w:sz w:val="24"/>
                <w:szCs w:val="24"/>
              </w:rPr>
            </w:pPr>
            <w:r w:rsidRPr="004F55BB">
              <w:rPr>
                <w:rFonts w:ascii="Arial" w:eastAsia="Times New Roman" w:hAnsi="Arial" w:cs="Arial"/>
                <w:color w:val="000000"/>
                <w:sz w:val="20"/>
                <w:szCs w:val="20"/>
                <w:lang w:val="x-none"/>
              </w:rPr>
              <w:t>April 18, 2015</w:t>
            </w:r>
          </w:p>
        </w:tc>
        <w:tc>
          <w:tcPr>
            <w:tcW w:w="3870" w:type="dxa"/>
            <w:tcBorders>
              <w:top w:val="nil"/>
              <w:left w:val="nil"/>
              <w:bottom w:val="nil"/>
              <w:right w:val="single" w:sz="8" w:space="0" w:color="auto"/>
            </w:tcBorders>
            <w:shd w:val="clear" w:color="auto" w:fill="auto"/>
            <w:hideMark/>
          </w:tcPr>
          <w:p w:rsidR="004F55BB" w:rsidRPr="004F55BB" w:rsidRDefault="004F55BB" w:rsidP="004F55BB">
            <w:pPr>
              <w:spacing w:after="0" w:line="60" w:lineRule="atLeast"/>
              <w:ind w:left="360"/>
              <w:rPr>
                <w:rFonts w:ascii="Arial" w:eastAsia="Times New Roman" w:hAnsi="Arial" w:cs="Arial"/>
                <w:sz w:val="24"/>
                <w:szCs w:val="24"/>
              </w:rPr>
            </w:pPr>
            <w:r w:rsidRPr="004F55BB">
              <w:rPr>
                <w:rFonts w:ascii="Arial" w:eastAsia="Times New Roman" w:hAnsi="Arial" w:cs="Arial"/>
                <w:color w:val="000000"/>
                <w:sz w:val="20"/>
                <w:szCs w:val="20"/>
                <w:lang w:val="x-none"/>
              </w:rPr>
              <w:t>Scout Fair, NRG Arena</w:t>
            </w:r>
          </w:p>
        </w:tc>
        <w:tc>
          <w:tcPr>
            <w:tcW w:w="3600" w:type="dxa"/>
            <w:tcBorders>
              <w:top w:val="nil"/>
              <w:left w:val="nil"/>
              <w:bottom w:val="nil"/>
              <w:right w:val="single" w:sz="8" w:space="0" w:color="auto"/>
            </w:tcBorders>
            <w:shd w:val="clear" w:color="auto" w:fill="auto"/>
            <w:hideMark/>
          </w:tcPr>
          <w:p w:rsidR="004F55BB" w:rsidRPr="004F55BB" w:rsidRDefault="004F55BB" w:rsidP="004F55BB">
            <w:pPr>
              <w:spacing w:line="60" w:lineRule="atLeast"/>
              <w:rPr>
                <w:rFonts w:ascii="Times New Roman" w:eastAsia="Times New Roman" w:hAnsi="Times New Roman" w:cs="Times New Roman"/>
                <w:sz w:val="24"/>
                <w:szCs w:val="24"/>
              </w:rPr>
            </w:pPr>
            <w:r w:rsidRPr="004F55BB">
              <w:rPr>
                <w:rFonts w:ascii="Times New Roman" w:eastAsia="Times New Roman" w:hAnsi="Times New Roman" w:cs="Times New Roman"/>
                <w:sz w:val="24"/>
                <w:szCs w:val="24"/>
              </w:rPr>
              <w:t> </w:t>
            </w:r>
          </w:p>
        </w:tc>
      </w:tr>
      <w:tr w:rsidR="004F55BB" w:rsidRPr="004F55BB" w:rsidTr="004F55BB">
        <w:trPr>
          <w:trHeight w:val="60"/>
        </w:trPr>
        <w:tc>
          <w:tcPr>
            <w:tcW w:w="2970" w:type="dxa"/>
            <w:tcBorders>
              <w:top w:val="nil"/>
              <w:left w:val="single" w:sz="8" w:space="0" w:color="auto"/>
              <w:bottom w:val="nil"/>
              <w:right w:val="single" w:sz="8" w:space="0" w:color="auto"/>
            </w:tcBorders>
            <w:shd w:val="clear" w:color="auto" w:fill="auto"/>
            <w:hideMark/>
          </w:tcPr>
          <w:p w:rsidR="004F55BB" w:rsidRPr="004F55BB" w:rsidRDefault="004F55BB" w:rsidP="004F55BB">
            <w:pPr>
              <w:spacing w:after="0" w:line="60" w:lineRule="atLeast"/>
              <w:rPr>
                <w:rFonts w:ascii="Arial" w:eastAsia="Times New Roman" w:hAnsi="Arial" w:cs="Arial"/>
                <w:sz w:val="24"/>
                <w:szCs w:val="24"/>
              </w:rPr>
            </w:pPr>
            <w:r w:rsidRPr="004F55BB">
              <w:rPr>
                <w:rFonts w:ascii="Arial" w:eastAsia="Times New Roman" w:hAnsi="Arial" w:cs="Arial"/>
                <w:color w:val="000000"/>
                <w:sz w:val="20"/>
                <w:szCs w:val="20"/>
                <w:lang w:val="x-none"/>
              </w:rPr>
              <w:t>April 24-26, 2015</w:t>
            </w:r>
          </w:p>
        </w:tc>
        <w:tc>
          <w:tcPr>
            <w:tcW w:w="3870" w:type="dxa"/>
            <w:tcBorders>
              <w:top w:val="nil"/>
              <w:left w:val="nil"/>
              <w:bottom w:val="nil"/>
              <w:right w:val="single" w:sz="8" w:space="0" w:color="auto"/>
            </w:tcBorders>
            <w:shd w:val="clear" w:color="auto" w:fill="auto"/>
            <w:hideMark/>
          </w:tcPr>
          <w:p w:rsidR="004F55BB" w:rsidRPr="004F55BB" w:rsidRDefault="004F55BB" w:rsidP="004F55BB">
            <w:pPr>
              <w:spacing w:after="0" w:line="60" w:lineRule="atLeast"/>
              <w:ind w:left="360"/>
              <w:rPr>
                <w:rFonts w:ascii="Arial" w:eastAsia="Times New Roman" w:hAnsi="Arial" w:cs="Arial"/>
                <w:sz w:val="24"/>
                <w:szCs w:val="24"/>
              </w:rPr>
            </w:pPr>
            <w:r w:rsidRPr="004F55BB">
              <w:rPr>
                <w:rFonts w:ascii="Arial" w:eastAsia="Times New Roman" w:hAnsi="Arial" w:cs="Arial"/>
                <w:color w:val="000000"/>
                <w:sz w:val="20"/>
                <w:szCs w:val="20"/>
                <w:lang w:val="x-none"/>
              </w:rPr>
              <w:t>Campout- Enchanted Rock</w:t>
            </w:r>
          </w:p>
        </w:tc>
        <w:tc>
          <w:tcPr>
            <w:tcW w:w="3600" w:type="dxa"/>
            <w:tcBorders>
              <w:top w:val="nil"/>
              <w:left w:val="nil"/>
              <w:bottom w:val="nil"/>
              <w:right w:val="single" w:sz="8" w:space="0" w:color="auto"/>
            </w:tcBorders>
            <w:shd w:val="clear" w:color="auto" w:fill="auto"/>
            <w:hideMark/>
          </w:tcPr>
          <w:p w:rsidR="004F55BB" w:rsidRPr="004F55BB" w:rsidRDefault="004F55BB" w:rsidP="004F55BB">
            <w:pPr>
              <w:spacing w:line="60" w:lineRule="atLeast"/>
              <w:rPr>
                <w:rFonts w:ascii="Times New Roman" w:eastAsia="Times New Roman" w:hAnsi="Times New Roman" w:cs="Times New Roman"/>
                <w:sz w:val="24"/>
                <w:szCs w:val="24"/>
              </w:rPr>
            </w:pPr>
            <w:r w:rsidRPr="004F55BB">
              <w:rPr>
                <w:rFonts w:ascii="Times New Roman" w:eastAsia="Times New Roman" w:hAnsi="Times New Roman" w:cs="Times New Roman"/>
                <w:sz w:val="24"/>
                <w:szCs w:val="24"/>
              </w:rPr>
              <w:t> </w:t>
            </w:r>
          </w:p>
        </w:tc>
      </w:tr>
    </w:tbl>
    <w:p w:rsidR="004F55BB" w:rsidRPr="004F55BB" w:rsidRDefault="004F55BB" w:rsidP="004F55BB">
      <w:pPr>
        <w:spacing w:before="120" w:after="0" w:line="240" w:lineRule="auto"/>
        <w:ind w:left="360"/>
        <w:rPr>
          <w:rFonts w:ascii="Arial" w:eastAsia="Times New Roman" w:hAnsi="Arial" w:cs="Arial"/>
          <w:color w:val="000000"/>
          <w:sz w:val="20"/>
          <w:szCs w:val="20"/>
          <w:shd w:val="clear" w:color="auto" w:fill="FFFFFF"/>
        </w:rPr>
      </w:pPr>
      <w:r w:rsidRPr="004F55BB">
        <w:rPr>
          <w:rFonts w:ascii="Arial" w:eastAsia="Times New Roman" w:hAnsi="Arial" w:cs="Arial"/>
          <w:b/>
          <w:bCs/>
          <w:color w:val="000000"/>
          <w:sz w:val="12"/>
          <w:szCs w:val="12"/>
          <w:shd w:val="clear" w:color="auto" w:fill="FFFFFF"/>
          <w:lang w:val="x-none"/>
        </w:rPr>
        <w:t> </w:t>
      </w:r>
    </w:p>
    <w:tbl>
      <w:tblPr>
        <w:tblW w:w="10440" w:type="dxa"/>
        <w:tblCellMar>
          <w:left w:w="0" w:type="dxa"/>
          <w:right w:w="0" w:type="dxa"/>
        </w:tblCellMar>
        <w:tblLook w:val="04A0" w:firstRow="1" w:lastRow="0" w:firstColumn="1" w:lastColumn="0" w:noHBand="0" w:noVBand="1"/>
      </w:tblPr>
      <w:tblGrid>
        <w:gridCol w:w="2970"/>
        <w:gridCol w:w="3870"/>
        <w:gridCol w:w="3600"/>
      </w:tblGrid>
      <w:tr w:rsidR="004F55BB" w:rsidRPr="004F55BB" w:rsidTr="004F55BB">
        <w:trPr>
          <w:trHeight w:val="274"/>
        </w:trPr>
        <w:tc>
          <w:tcPr>
            <w:tcW w:w="2970" w:type="dxa"/>
            <w:tcBorders>
              <w:top w:val="single" w:sz="8" w:space="0" w:color="auto"/>
              <w:left w:val="single" w:sz="8" w:space="0" w:color="auto"/>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Long Term Camps</w:t>
            </w:r>
          </w:p>
        </w:tc>
        <w:tc>
          <w:tcPr>
            <w:tcW w:w="3870" w:type="dxa"/>
            <w:tcBorders>
              <w:top w:val="single" w:sz="8" w:space="0" w:color="auto"/>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Event</w:t>
            </w:r>
          </w:p>
        </w:tc>
        <w:tc>
          <w:tcPr>
            <w:tcW w:w="3600" w:type="dxa"/>
            <w:tcBorders>
              <w:top w:val="single" w:sz="8" w:space="0" w:color="auto"/>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b/>
                <w:bCs/>
                <w:color w:val="000000"/>
                <w:sz w:val="20"/>
                <w:szCs w:val="20"/>
                <w:lang w:val="x-none"/>
              </w:rPr>
              <w:t>Adult in Charge</w:t>
            </w:r>
          </w:p>
        </w:tc>
      </w:tr>
      <w:tr w:rsidR="004F55BB" w:rsidRPr="004F55BB" w:rsidTr="004F55BB">
        <w:trPr>
          <w:trHeight w:val="274"/>
        </w:trPr>
        <w:tc>
          <w:tcPr>
            <w:tcW w:w="2970" w:type="dxa"/>
            <w:tcBorders>
              <w:top w:val="nil"/>
              <w:left w:val="single" w:sz="8" w:space="0" w:color="auto"/>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color w:val="000000"/>
                <w:sz w:val="20"/>
                <w:szCs w:val="20"/>
              </w:rPr>
              <w:t>Summer, 2015</w:t>
            </w:r>
          </w:p>
        </w:tc>
        <w:tc>
          <w:tcPr>
            <w:tcW w:w="3870" w:type="dxa"/>
            <w:tcBorders>
              <w:top w:val="nil"/>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color w:val="000000"/>
                <w:sz w:val="20"/>
                <w:szCs w:val="20"/>
                <w:lang w:val="x-none"/>
              </w:rPr>
              <w:t>Summer camp- Buffalo Trails Scout Ranch</w:t>
            </w:r>
          </w:p>
        </w:tc>
        <w:tc>
          <w:tcPr>
            <w:tcW w:w="3600" w:type="dxa"/>
            <w:tcBorders>
              <w:top w:val="nil"/>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color w:val="000000"/>
                <w:sz w:val="20"/>
                <w:szCs w:val="20"/>
                <w:lang w:val="x-none"/>
              </w:rPr>
              <w:t>Tim McMahon</w:t>
            </w:r>
          </w:p>
        </w:tc>
      </w:tr>
      <w:tr w:rsidR="004F55BB" w:rsidRPr="004F55BB" w:rsidTr="004F55BB">
        <w:trPr>
          <w:trHeight w:val="274"/>
        </w:trPr>
        <w:tc>
          <w:tcPr>
            <w:tcW w:w="2970" w:type="dxa"/>
            <w:tcBorders>
              <w:top w:val="nil"/>
              <w:left w:val="single" w:sz="8" w:space="0" w:color="auto"/>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color w:val="000000"/>
                <w:sz w:val="20"/>
                <w:szCs w:val="20"/>
              </w:rPr>
              <w:t>July 3-12, 2015</w:t>
            </w:r>
          </w:p>
        </w:tc>
        <w:tc>
          <w:tcPr>
            <w:tcW w:w="3870" w:type="dxa"/>
            <w:tcBorders>
              <w:top w:val="nil"/>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proofErr w:type="spellStart"/>
            <w:r w:rsidRPr="004F55BB">
              <w:rPr>
                <w:rFonts w:ascii="Arial" w:eastAsia="Times New Roman" w:hAnsi="Arial" w:cs="Arial"/>
                <w:color w:val="000000"/>
                <w:sz w:val="20"/>
                <w:szCs w:val="20"/>
                <w:lang w:val="x-none"/>
              </w:rPr>
              <w:t>Chilkoot</w:t>
            </w:r>
            <w:proofErr w:type="spellEnd"/>
            <w:r w:rsidRPr="004F55BB">
              <w:rPr>
                <w:rFonts w:ascii="Arial" w:eastAsia="Times New Roman" w:hAnsi="Arial" w:cs="Arial"/>
                <w:color w:val="000000"/>
                <w:sz w:val="20"/>
                <w:szCs w:val="20"/>
                <w:lang w:val="x-none"/>
              </w:rPr>
              <w:t xml:space="preserve"> Scout Ranch, Alaska</w:t>
            </w:r>
          </w:p>
        </w:tc>
        <w:tc>
          <w:tcPr>
            <w:tcW w:w="3600" w:type="dxa"/>
            <w:tcBorders>
              <w:top w:val="nil"/>
              <w:left w:val="nil"/>
              <w:bottom w:val="single" w:sz="8" w:space="0" w:color="auto"/>
              <w:right w:val="single" w:sz="8" w:space="0" w:color="auto"/>
            </w:tcBorders>
            <w:shd w:val="clear" w:color="auto" w:fill="auto"/>
            <w:hideMark/>
          </w:tcPr>
          <w:p w:rsidR="004F55BB" w:rsidRPr="004F55BB" w:rsidRDefault="004F55BB" w:rsidP="004F55BB">
            <w:pPr>
              <w:spacing w:after="0" w:line="240" w:lineRule="auto"/>
              <w:ind w:left="360"/>
              <w:rPr>
                <w:rFonts w:ascii="Arial" w:eastAsia="Times New Roman" w:hAnsi="Arial" w:cs="Arial"/>
                <w:sz w:val="24"/>
                <w:szCs w:val="24"/>
              </w:rPr>
            </w:pPr>
            <w:r w:rsidRPr="004F55BB">
              <w:rPr>
                <w:rFonts w:ascii="Arial" w:eastAsia="Times New Roman" w:hAnsi="Arial" w:cs="Arial"/>
                <w:color w:val="000000"/>
                <w:sz w:val="20"/>
                <w:szCs w:val="20"/>
                <w:lang w:val="x-none"/>
              </w:rPr>
              <w:t>Bill Penczak</w:t>
            </w:r>
          </w:p>
        </w:tc>
      </w:tr>
    </w:tbl>
    <w:p w:rsidR="004F55BB" w:rsidRPr="004F55BB" w:rsidRDefault="004F55BB" w:rsidP="004F55BB">
      <w:pPr>
        <w:spacing w:line="240" w:lineRule="auto"/>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 </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Next Committee Meeting</w:t>
      </w:r>
      <w:r w:rsidRPr="004F55BB">
        <w:rPr>
          <w:rFonts w:ascii="Times New Roman" w:eastAsia="Times New Roman" w:hAnsi="Times New Roman" w:cs="Times New Roman"/>
          <w:color w:val="000000"/>
          <w:sz w:val="24"/>
          <w:szCs w:val="24"/>
          <w:shd w:val="clear" w:color="auto" w:fill="FFFFFF"/>
        </w:rPr>
        <w:t>—March 25, 2015, 7:30 pm at Avalon Clubhouse.  All are welcome. You do not need to stay for the entire meeting!</w:t>
      </w:r>
    </w:p>
    <w:p w:rsidR="004F55BB" w:rsidRPr="004F55BB" w:rsidRDefault="004F55BB" w:rsidP="004F55BB">
      <w:pPr>
        <w:spacing w:line="240" w:lineRule="auto"/>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b/>
          <w:bCs/>
          <w:color w:val="000000"/>
          <w:sz w:val="24"/>
          <w:szCs w:val="24"/>
          <w:u w:val="single"/>
          <w:shd w:val="clear" w:color="auto" w:fill="FFFFFF"/>
        </w:rPr>
        <w:t>Reports/Issues</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Scoutmaster’s Report-</w:t>
      </w:r>
      <w:proofErr w:type="gramStart"/>
      <w:r w:rsidRPr="004F55BB">
        <w:rPr>
          <w:rFonts w:ascii="Times New Roman" w:eastAsia="Times New Roman" w:hAnsi="Times New Roman" w:cs="Times New Roman"/>
          <w:color w:val="000000"/>
          <w:sz w:val="24"/>
          <w:szCs w:val="24"/>
          <w:shd w:val="clear" w:color="auto" w:fill="FFFFFF"/>
        </w:rPr>
        <w:t>  Andy</w:t>
      </w:r>
      <w:proofErr w:type="gramEnd"/>
      <w:r w:rsidRPr="004F55BB">
        <w:rPr>
          <w:rFonts w:ascii="Times New Roman" w:eastAsia="Times New Roman" w:hAnsi="Times New Roman" w:cs="Times New Roman"/>
          <w:color w:val="000000"/>
          <w:sz w:val="24"/>
          <w:szCs w:val="24"/>
          <w:shd w:val="clear" w:color="auto" w:fill="FFFFFF"/>
        </w:rPr>
        <w:t xml:space="preserve"> reported that the patrols have been reorganized using Boy Scout best practices as a guide.  Andy distributed a spreadsheet showing the new patrols.  One patrol will consist of new scouts and scouts who have not yet earned their first class rank.  Once the scout earns his first class rank, then he will be transferred into a new patrol.</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Andy distributed the organizational chart for the new leadership.  Simon Sanchez-</w:t>
      </w:r>
      <w:proofErr w:type="spellStart"/>
      <w:r w:rsidRPr="004F55BB">
        <w:rPr>
          <w:rFonts w:ascii="Times New Roman" w:eastAsia="Times New Roman" w:hAnsi="Times New Roman" w:cs="Times New Roman"/>
          <w:color w:val="000000"/>
          <w:sz w:val="24"/>
          <w:szCs w:val="24"/>
          <w:shd w:val="clear" w:color="auto" w:fill="FFFFFF"/>
        </w:rPr>
        <w:t>Paiva</w:t>
      </w:r>
      <w:proofErr w:type="spellEnd"/>
      <w:r w:rsidRPr="004F55BB">
        <w:rPr>
          <w:rFonts w:ascii="Times New Roman" w:eastAsia="Times New Roman" w:hAnsi="Times New Roman" w:cs="Times New Roman"/>
          <w:color w:val="000000"/>
          <w:sz w:val="24"/>
          <w:szCs w:val="24"/>
          <w:shd w:val="clear" w:color="auto" w:fill="FFFFFF"/>
        </w:rPr>
        <w:t xml:space="preserve"> is the incoming Senior Patrol Leader (SPL).  Andy is pleased with the new leadership.  All will be setting up their goals, duties and responsibilities.</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 xml:space="preserve">Andy reported that all went well at the February campout and </w:t>
      </w:r>
      <w:proofErr w:type="spellStart"/>
      <w:r w:rsidRPr="004F55BB">
        <w:rPr>
          <w:rFonts w:ascii="Times New Roman" w:eastAsia="Times New Roman" w:hAnsi="Times New Roman" w:cs="Times New Roman"/>
          <w:color w:val="000000"/>
          <w:sz w:val="24"/>
          <w:szCs w:val="24"/>
          <w:shd w:val="clear" w:color="auto" w:fill="FFFFFF"/>
        </w:rPr>
        <w:t>ziplining</w:t>
      </w:r>
      <w:proofErr w:type="spellEnd"/>
      <w:r w:rsidRPr="004F55BB">
        <w:rPr>
          <w:rFonts w:ascii="Times New Roman" w:eastAsia="Times New Roman" w:hAnsi="Times New Roman" w:cs="Times New Roman"/>
          <w:color w:val="000000"/>
          <w:sz w:val="24"/>
          <w:szCs w:val="24"/>
          <w:shd w:val="clear" w:color="auto" w:fill="FFFFFF"/>
        </w:rPr>
        <w:t xml:space="preserve">.  In addition, some of the older scouts helped some of the younger scouts with first aid skills and flag </w:t>
      </w:r>
      <w:proofErr w:type="gramStart"/>
      <w:r w:rsidRPr="004F55BB">
        <w:rPr>
          <w:rFonts w:ascii="Times New Roman" w:eastAsia="Times New Roman" w:hAnsi="Times New Roman" w:cs="Times New Roman"/>
          <w:color w:val="000000"/>
          <w:sz w:val="24"/>
          <w:szCs w:val="24"/>
          <w:shd w:val="clear" w:color="auto" w:fill="FFFFFF"/>
        </w:rPr>
        <w:t>raising</w:t>
      </w:r>
      <w:proofErr w:type="gramEnd"/>
      <w:r w:rsidRPr="004F55BB">
        <w:rPr>
          <w:rFonts w:ascii="Times New Roman" w:eastAsia="Times New Roman" w:hAnsi="Times New Roman" w:cs="Times New Roman"/>
          <w:color w:val="000000"/>
          <w:sz w:val="24"/>
          <w:szCs w:val="24"/>
          <w:shd w:val="clear" w:color="auto" w:fill="FFFFFF"/>
        </w:rPr>
        <w:t>.  The scouts enjoyed sharing campfire with another troop.</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lastRenderedPageBreak/>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 xml:space="preserve">The March campout will be Camporee at </w:t>
      </w:r>
      <w:proofErr w:type="spellStart"/>
      <w:r w:rsidRPr="004F55BB">
        <w:rPr>
          <w:rFonts w:ascii="Times New Roman" w:eastAsia="Times New Roman" w:hAnsi="Times New Roman" w:cs="Times New Roman"/>
          <w:color w:val="000000"/>
          <w:sz w:val="24"/>
          <w:szCs w:val="24"/>
          <w:shd w:val="clear" w:color="auto" w:fill="FFFFFF"/>
        </w:rPr>
        <w:t>Bovay</w:t>
      </w:r>
      <w:proofErr w:type="spellEnd"/>
      <w:r w:rsidRPr="004F55BB">
        <w:rPr>
          <w:rFonts w:ascii="Times New Roman" w:eastAsia="Times New Roman" w:hAnsi="Times New Roman" w:cs="Times New Roman"/>
          <w:color w:val="000000"/>
          <w:sz w:val="24"/>
          <w:szCs w:val="24"/>
          <w:shd w:val="clear" w:color="auto" w:fill="FFFFFF"/>
        </w:rPr>
        <w:t>.  Traci Munsey is the adult in charge.</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 xml:space="preserve">The troop is in the lottery for </w:t>
      </w:r>
      <w:proofErr w:type="spellStart"/>
      <w:r w:rsidRPr="004F55BB">
        <w:rPr>
          <w:rFonts w:ascii="Times New Roman" w:eastAsia="Times New Roman" w:hAnsi="Times New Roman" w:cs="Times New Roman"/>
          <w:color w:val="000000"/>
          <w:sz w:val="24"/>
          <w:szCs w:val="24"/>
          <w:shd w:val="clear" w:color="auto" w:fill="FFFFFF"/>
        </w:rPr>
        <w:t>SeaBase</w:t>
      </w:r>
      <w:proofErr w:type="spellEnd"/>
      <w:r w:rsidRPr="004F55BB">
        <w:rPr>
          <w:rFonts w:ascii="Times New Roman" w:eastAsia="Times New Roman" w:hAnsi="Times New Roman" w:cs="Times New Roman"/>
          <w:color w:val="000000"/>
          <w:sz w:val="24"/>
          <w:szCs w:val="24"/>
          <w:shd w:val="clear" w:color="auto" w:fill="FFFFFF"/>
        </w:rPr>
        <w:t xml:space="preserve"> for summer, 2016.</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proofErr w:type="spellStart"/>
      <w:r w:rsidRPr="004F55BB">
        <w:rPr>
          <w:rFonts w:ascii="Times New Roman" w:eastAsia="Times New Roman" w:hAnsi="Times New Roman" w:cs="Times New Roman"/>
          <w:b/>
          <w:bCs/>
          <w:color w:val="000000"/>
          <w:sz w:val="24"/>
          <w:szCs w:val="24"/>
          <w:u w:val="single"/>
          <w:shd w:val="clear" w:color="auto" w:fill="FFFFFF"/>
        </w:rPr>
        <w:t>Troopmaster</w:t>
      </w:r>
      <w:proofErr w:type="spellEnd"/>
      <w:r w:rsidRPr="004F55BB">
        <w:rPr>
          <w:rFonts w:ascii="Times New Roman" w:eastAsia="Times New Roman" w:hAnsi="Times New Roman" w:cs="Times New Roman"/>
          <w:b/>
          <w:bCs/>
          <w:color w:val="000000"/>
          <w:sz w:val="24"/>
          <w:szCs w:val="24"/>
          <w:u w:val="single"/>
          <w:shd w:val="clear" w:color="auto" w:fill="FFFFFF"/>
        </w:rPr>
        <w:t>. </w:t>
      </w:r>
      <w:r w:rsidRPr="004F55BB">
        <w:rPr>
          <w:rFonts w:ascii="Times New Roman" w:eastAsia="Times New Roman" w:hAnsi="Times New Roman" w:cs="Times New Roman"/>
          <w:color w:val="000000"/>
          <w:sz w:val="24"/>
          <w:szCs w:val="24"/>
          <w:shd w:val="clear" w:color="auto" w:fill="FFFFFF"/>
        </w:rPr>
        <w:t xml:space="preserve">  Pam reported on behalf of </w:t>
      </w:r>
      <w:proofErr w:type="gramStart"/>
      <w:r w:rsidRPr="004F55BB">
        <w:rPr>
          <w:rFonts w:ascii="Times New Roman" w:eastAsia="Times New Roman" w:hAnsi="Times New Roman" w:cs="Times New Roman"/>
          <w:color w:val="000000"/>
          <w:sz w:val="24"/>
          <w:szCs w:val="24"/>
          <w:shd w:val="clear" w:color="auto" w:fill="FFFFFF"/>
        </w:rPr>
        <w:t>Margaret .</w:t>
      </w:r>
      <w:proofErr w:type="gramEnd"/>
      <w:r w:rsidRPr="004F55BB">
        <w:rPr>
          <w:rFonts w:ascii="Times New Roman" w:eastAsia="Times New Roman" w:hAnsi="Times New Roman" w:cs="Times New Roman"/>
          <w:color w:val="000000"/>
          <w:sz w:val="24"/>
          <w:szCs w:val="24"/>
          <w:shd w:val="clear" w:color="auto" w:fill="FFFFFF"/>
        </w:rPr>
        <w:t>  Scouts and scouters need to make sure that everything is filled out on the blue cards before turning them into her.</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Alaska summer camp-</w:t>
      </w:r>
      <w:r w:rsidRPr="004F55BB">
        <w:rPr>
          <w:rFonts w:ascii="Times New Roman" w:eastAsia="Times New Roman" w:hAnsi="Times New Roman" w:cs="Times New Roman"/>
          <w:color w:val="000000"/>
          <w:sz w:val="24"/>
          <w:szCs w:val="24"/>
          <w:shd w:val="clear" w:color="auto" w:fill="FFFFFF"/>
        </w:rPr>
        <w:t> Bill reported that 9 scouts and 6 adults have signed up.  Bill is planning some scheduled</w:t>
      </w:r>
      <w:proofErr w:type="gramStart"/>
      <w:r w:rsidRPr="004F55BB">
        <w:rPr>
          <w:rFonts w:ascii="Times New Roman" w:eastAsia="Times New Roman" w:hAnsi="Times New Roman" w:cs="Times New Roman"/>
          <w:color w:val="000000"/>
          <w:sz w:val="24"/>
          <w:szCs w:val="24"/>
          <w:shd w:val="clear" w:color="auto" w:fill="FFFFFF"/>
        </w:rPr>
        <w:t>  backpacking</w:t>
      </w:r>
      <w:proofErr w:type="gramEnd"/>
      <w:r w:rsidRPr="004F55BB">
        <w:rPr>
          <w:rFonts w:ascii="Times New Roman" w:eastAsia="Times New Roman" w:hAnsi="Times New Roman" w:cs="Times New Roman"/>
          <w:color w:val="000000"/>
          <w:sz w:val="24"/>
          <w:szCs w:val="24"/>
          <w:shd w:val="clear" w:color="auto" w:fill="FFFFFF"/>
        </w:rPr>
        <w:t xml:space="preserve"> activities in preparation for the trip.</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Committee Chair Report</w:t>
      </w:r>
      <w:r w:rsidRPr="004F55BB">
        <w:rPr>
          <w:rFonts w:ascii="Times New Roman" w:eastAsia="Times New Roman" w:hAnsi="Times New Roman" w:cs="Times New Roman"/>
          <w:color w:val="000000"/>
          <w:sz w:val="24"/>
          <w:szCs w:val="24"/>
          <w:shd w:val="clear" w:color="auto" w:fill="FFFFFF"/>
        </w:rPr>
        <w:t>-</w:t>
      </w:r>
      <w:proofErr w:type="gramStart"/>
      <w:r w:rsidRPr="004F55BB">
        <w:rPr>
          <w:rFonts w:ascii="Times New Roman" w:eastAsia="Times New Roman" w:hAnsi="Times New Roman" w:cs="Times New Roman"/>
          <w:color w:val="000000"/>
          <w:sz w:val="24"/>
          <w:szCs w:val="24"/>
          <w:shd w:val="clear" w:color="auto" w:fill="FFFFFF"/>
        </w:rPr>
        <w:t>  Pam</w:t>
      </w:r>
      <w:proofErr w:type="gramEnd"/>
      <w:r w:rsidRPr="004F55BB">
        <w:rPr>
          <w:rFonts w:ascii="Times New Roman" w:eastAsia="Times New Roman" w:hAnsi="Times New Roman" w:cs="Times New Roman"/>
          <w:color w:val="000000"/>
          <w:sz w:val="24"/>
          <w:szCs w:val="24"/>
          <w:shd w:val="clear" w:color="auto" w:fill="FFFFFF"/>
        </w:rPr>
        <w:t xml:space="preserve"> reported that she will encourage the new parents to attend scout master specific training. </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Service opportunities</w:t>
      </w:r>
      <w:r w:rsidRPr="004F55BB">
        <w:rPr>
          <w:rFonts w:ascii="Times New Roman" w:eastAsia="Times New Roman" w:hAnsi="Times New Roman" w:cs="Times New Roman"/>
          <w:color w:val="000000"/>
          <w:sz w:val="24"/>
          <w:szCs w:val="24"/>
          <w:shd w:val="clear" w:color="auto" w:fill="FFFFFF"/>
        </w:rPr>
        <w:t>- Pam reported that Lake Olympia swim team is seeking scouts who like to work their concession stand for service hours.  Many scouts participated last year and enjoyed the opportunity.  Pam will be obtaining more information.</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Additional service opportunities that are in the works are the Houston Food Bank at the end of April and Race for Life in May.  The troop is hoping to put service opportunities on the website.</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Treasurer’s Report-</w:t>
      </w:r>
      <w:r w:rsidRPr="004F55BB">
        <w:rPr>
          <w:rFonts w:ascii="Times New Roman" w:eastAsia="Times New Roman" w:hAnsi="Times New Roman" w:cs="Times New Roman"/>
          <w:color w:val="000000"/>
          <w:sz w:val="24"/>
          <w:szCs w:val="24"/>
          <w:shd w:val="clear" w:color="auto" w:fill="FFFFFF"/>
        </w:rPr>
        <w:t>. Denise reported that she has been reviewing troop camping fees of $35 per scout to see if</w:t>
      </w:r>
      <w:proofErr w:type="gramStart"/>
      <w:r w:rsidRPr="004F55BB">
        <w:rPr>
          <w:rFonts w:ascii="Times New Roman" w:eastAsia="Times New Roman" w:hAnsi="Times New Roman" w:cs="Times New Roman"/>
          <w:color w:val="000000"/>
          <w:sz w:val="24"/>
          <w:szCs w:val="24"/>
          <w:shd w:val="clear" w:color="auto" w:fill="FFFFFF"/>
        </w:rPr>
        <w:t>  the</w:t>
      </w:r>
      <w:proofErr w:type="gramEnd"/>
      <w:r w:rsidRPr="004F55BB">
        <w:rPr>
          <w:rFonts w:ascii="Times New Roman" w:eastAsia="Times New Roman" w:hAnsi="Times New Roman" w:cs="Times New Roman"/>
          <w:color w:val="000000"/>
          <w:sz w:val="24"/>
          <w:szCs w:val="24"/>
          <w:shd w:val="clear" w:color="auto" w:fill="FFFFFF"/>
        </w:rPr>
        <w:t xml:space="preserve"> fees were reasonable or needed to be changed.  Some campouts cost more than others.  The troop has been reimbursing the grub master $8 per scout.  Many scouts do not turn in their expense forms for reimbursement.  Many parents spend more than $8 per scout and do not ask for reimbursement.</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After discussion the committee decided to keep the fees at $35 for now.  Reimbursement for scout food purchases will be increased to $12 per scout.  The scouts will be encouraged to plan healthy meal options.</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b/>
          <w:bCs/>
          <w:color w:val="000000"/>
          <w:sz w:val="24"/>
          <w:szCs w:val="24"/>
          <w:u w:val="single"/>
          <w:shd w:val="clear" w:color="auto" w:fill="FFFFFF"/>
        </w:rPr>
        <w:t>Other business-  </w:t>
      </w:r>
      <w:r w:rsidRPr="004F55BB">
        <w:rPr>
          <w:rFonts w:ascii="Times New Roman" w:eastAsia="Times New Roman" w:hAnsi="Times New Roman" w:cs="Times New Roman"/>
          <w:color w:val="000000"/>
          <w:sz w:val="24"/>
          <w:szCs w:val="24"/>
          <w:shd w:val="clear" w:color="auto" w:fill="FFFFFF"/>
        </w:rPr>
        <w:t>  </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Adriana reported that she had not been receiving the Board of Review requests made on the website.  She is going to look further into this.</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Parent/committee meetings usually are on the 4</w:t>
      </w:r>
      <w:r w:rsidRPr="004F55BB">
        <w:rPr>
          <w:rFonts w:ascii="Times New Roman" w:eastAsia="Times New Roman" w:hAnsi="Times New Roman" w:cs="Times New Roman"/>
          <w:color w:val="000000"/>
          <w:sz w:val="24"/>
          <w:szCs w:val="24"/>
          <w:shd w:val="clear" w:color="auto" w:fill="FFFFFF"/>
          <w:vertAlign w:val="superscript"/>
        </w:rPr>
        <w:t>th</w:t>
      </w:r>
      <w:r w:rsidRPr="004F55BB">
        <w:rPr>
          <w:rFonts w:ascii="Times New Roman" w:eastAsia="Times New Roman" w:hAnsi="Times New Roman" w:cs="Times New Roman"/>
          <w:color w:val="000000"/>
          <w:sz w:val="24"/>
          <w:szCs w:val="24"/>
          <w:shd w:val="clear" w:color="auto" w:fill="FFFFFF"/>
        </w:rPr>
        <w:t> Wed. of the month.  The troop calendar needs to be corrected on this point.</w:t>
      </w:r>
    </w:p>
    <w:p w:rsidR="004F55BB" w:rsidRPr="004F55BB" w:rsidRDefault="004F55BB" w:rsidP="004F55BB">
      <w:pPr>
        <w:spacing w:line="240" w:lineRule="auto"/>
        <w:ind w:left="720"/>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w:t>
      </w:r>
      <w:r w:rsidRPr="004F55BB">
        <w:rPr>
          <w:rFonts w:ascii="Times New Roman" w:eastAsia="Times New Roman" w:hAnsi="Times New Roman" w:cs="Times New Roman"/>
          <w:color w:val="000000"/>
          <w:sz w:val="14"/>
          <w:szCs w:val="14"/>
          <w:shd w:val="clear" w:color="auto" w:fill="FFFFFF"/>
        </w:rPr>
        <w:t>        </w:t>
      </w:r>
      <w:r w:rsidRPr="004F55BB">
        <w:rPr>
          <w:rFonts w:ascii="Times New Roman" w:eastAsia="Times New Roman" w:hAnsi="Times New Roman" w:cs="Times New Roman"/>
          <w:color w:val="000000"/>
          <w:sz w:val="24"/>
          <w:szCs w:val="24"/>
          <w:shd w:val="clear" w:color="auto" w:fill="FFFFFF"/>
        </w:rPr>
        <w:t>Meeting adjourned 8:58 p.m.</w:t>
      </w:r>
    </w:p>
    <w:p w:rsidR="004F55BB" w:rsidRPr="004F55BB" w:rsidRDefault="004F55BB" w:rsidP="004F55BB">
      <w:pPr>
        <w:spacing w:line="240" w:lineRule="auto"/>
        <w:rPr>
          <w:rFonts w:ascii="Times New Roman" w:eastAsia="Times New Roman" w:hAnsi="Times New Roman" w:cs="Times New Roman"/>
          <w:color w:val="000000"/>
          <w:sz w:val="24"/>
          <w:szCs w:val="24"/>
          <w:shd w:val="clear" w:color="auto" w:fill="FFFFFF"/>
        </w:rPr>
      </w:pPr>
      <w:r w:rsidRPr="004F55BB">
        <w:rPr>
          <w:rFonts w:ascii="Times New Roman" w:eastAsia="Times New Roman" w:hAnsi="Times New Roman" w:cs="Times New Roman"/>
          <w:color w:val="000000"/>
          <w:sz w:val="24"/>
          <w:szCs w:val="24"/>
          <w:shd w:val="clear" w:color="auto" w:fill="FFFFFF"/>
        </w:rPr>
        <w:t> </w:t>
      </w:r>
    </w:p>
    <w:p w:rsidR="004F55BB" w:rsidRPr="004F55BB" w:rsidRDefault="004F55BB" w:rsidP="004F55BB">
      <w:pPr>
        <w:spacing w:line="240" w:lineRule="auto"/>
        <w:rPr>
          <w:rFonts w:ascii="Arial" w:eastAsia="Times New Roman" w:hAnsi="Arial" w:cs="Arial"/>
          <w:color w:val="000000"/>
          <w:sz w:val="20"/>
          <w:szCs w:val="20"/>
          <w:shd w:val="clear" w:color="auto" w:fill="FFFFFF"/>
        </w:rPr>
      </w:pPr>
      <w:r w:rsidRPr="004F55BB">
        <w:rPr>
          <w:rFonts w:ascii="Times New Roman" w:eastAsia="Times New Roman" w:hAnsi="Times New Roman" w:cs="Times New Roman"/>
          <w:color w:val="000000"/>
          <w:sz w:val="24"/>
          <w:szCs w:val="24"/>
          <w:shd w:val="clear" w:color="auto" w:fill="FFFFFF"/>
        </w:rPr>
        <w:t>Respectfully submitted, Tami Grubb, Secretary</w:t>
      </w:r>
    </w:p>
    <w:p w:rsidR="004A23C9" w:rsidRDefault="004F55BB">
      <w:bookmarkStart w:id="0" w:name="_GoBack"/>
      <w:bookmarkEnd w:id="0"/>
    </w:p>
    <w:sectPr w:rsidR="004A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BB"/>
    <w:rsid w:val="004F55BB"/>
    <w:rsid w:val="00635225"/>
    <w:rsid w:val="00E0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5BB"/>
  </w:style>
  <w:style w:type="paragraph" w:styleId="NormalWeb">
    <w:name w:val="Normal (Web)"/>
    <w:basedOn w:val="Normal"/>
    <w:uiPriority w:val="99"/>
    <w:unhideWhenUsed/>
    <w:rsid w:val="004F5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F5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5BB"/>
  </w:style>
  <w:style w:type="paragraph" w:styleId="NormalWeb">
    <w:name w:val="Normal (Web)"/>
    <w:basedOn w:val="Normal"/>
    <w:uiPriority w:val="99"/>
    <w:unhideWhenUsed/>
    <w:rsid w:val="004F5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F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2285">
      <w:bodyDiv w:val="1"/>
      <w:marLeft w:val="0"/>
      <w:marRight w:val="0"/>
      <w:marTop w:val="0"/>
      <w:marBottom w:val="0"/>
      <w:divBdr>
        <w:top w:val="none" w:sz="0" w:space="0" w:color="auto"/>
        <w:left w:val="none" w:sz="0" w:space="0" w:color="auto"/>
        <w:bottom w:val="none" w:sz="0" w:space="0" w:color="auto"/>
        <w:right w:val="none" w:sz="0" w:space="0" w:color="auto"/>
      </w:divBdr>
      <w:divsChild>
        <w:div w:id="1782410945">
          <w:marLeft w:val="0"/>
          <w:marRight w:val="0"/>
          <w:marTop w:val="0"/>
          <w:marBottom w:val="0"/>
          <w:divBdr>
            <w:top w:val="none" w:sz="0" w:space="0" w:color="auto"/>
            <w:left w:val="none" w:sz="0" w:space="0" w:color="auto"/>
            <w:bottom w:val="none" w:sz="0" w:space="0" w:color="auto"/>
            <w:right w:val="none" w:sz="0" w:space="0" w:color="auto"/>
          </w:divBdr>
        </w:div>
        <w:div w:id="2145653629">
          <w:marLeft w:val="0"/>
          <w:marRight w:val="0"/>
          <w:marTop w:val="0"/>
          <w:marBottom w:val="0"/>
          <w:divBdr>
            <w:top w:val="none" w:sz="0" w:space="0" w:color="auto"/>
            <w:left w:val="none" w:sz="0" w:space="0" w:color="auto"/>
            <w:bottom w:val="none" w:sz="0" w:space="0" w:color="auto"/>
            <w:right w:val="none" w:sz="0" w:space="0" w:color="auto"/>
          </w:divBdr>
        </w:div>
        <w:div w:id="758332558">
          <w:marLeft w:val="0"/>
          <w:marRight w:val="0"/>
          <w:marTop w:val="0"/>
          <w:marBottom w:val="0"/>
          <w:divBdr>
            <w:top w:val="none" w:sz="0" w:space="0" w:color="auto"/>
            <w:left w:val="none" w:sz="0" w:space="0" w:color="auto"/>
            <w:bottom w:val="none" w:sz="0" w:space="0" w:color="auto"/>
            <w:right w:val="none" w:sz="0" w:space="0" w:color="auto"/>
          </w:divBdr>
        </w:div>
        <w:div w:id="501047809">
          <w:marLeft w:val="0"/>
          <w:marRight w:val="0"/>
          <w:marTop w:val="0"/>
          <w:marBottom w:val="0"/>
          <w:divBdr>
            <w:top w:val="none" w:sz="0" w:space="0" w:color="auto"/>
            <w:left w:val="none" w:sz="0" w:space="0" w:color="auto"/>
            <w:bottom w:val="none" w:sz="0" w:space="0" w:color="auto"/>
            <w:right w:val="none" w:sz="0" w:space="0" w:color="auto"/>
          </w:divBdr>
        </w:div>
        <w:div w:id="1927421477">
          <w:marLeft w:val="0"/>
          <w:marRight w:val="0"/>
          <w:marTop w:val="0"/>
          <w:marBottom w:val="0"/>
          <w:divBdr>
            <w:top w:val="none" w:sz="0" w:space="0" w:color="auto"/>
            <w:left w:val="none" w:sz="0" w:space="0" w:color="auto"/>
            <w:bottom w:val="none" w:sz="0" w:space="0" w:color="auto"/>
            <w:right w:val="none" w:sz="0" w:space="0" w:color="auto"/>
          </w:divBdr>
        </w:div>
        <w:div w:id="163857463">
          <w:marLeft w:val="0"/>
          <w:marRight w:val="0"/>
          <w:marTop w:val="0"/>
          <w:marBottom w:val="0"/>
          <w:divBdr>
            <w:top w:val="none" w:sz="0" w:space="0" w:color="auto"/>
            <w:left w:val="none" w:sz="0" w:space="0" w:color="auto"/>
            <w:bottom w:val="none" w:sz="0" w:space="0" w:color="auto"/>
            <w:right w:val="none" w:sz="0" w:space="0" w:color="auto"/>
          </w:divBdr>
        </w:div>
        <w:div w:id="2130778211">
          <w:marLeft w:val="0"/>
          <w:marRight w:val="0"/>
          <w:marTop w:val="0"/>
          <w:marBottom w:val="0"/>
          <w:divBdr>
            <w:top w:val="none" w:sz="0" w:space="0" w:color="auto"/>
            <w:left w:val="none" w:sz="0" w:space="0" w:color="auto"/>
            <w:bottom w:val="none" w:sz="0" w:space="0" w:color="auto"/>
            <w:right w:val="none" w:sz="0" w:space="0" w:color="auto"/>
          </w:divBdr>
        </w:div>
        <w:div w:id="413822371">
          <w:marLeft w:val="0"/>
          <w:marRight w:val="0"/>
          <w:marTop w:val="0"/>
          <w:marBottom w:val="0"/>
          <w:divBdr>
            <w:top w:val="none" w:sz="0" w:space="0" w:color="auto"/>
            <w:left w:val="none" w:sz="0" w:space="0" w:color="auto"/>
            <w:bottom w:val="none" w:sz="0" w:space="0" w:color="auto"/>
            <w:right w:val="none" w:sz="0" w:space="0" w:color="auto"/>
          </w:divBdr>
        </w:div>
        <w:div w:id="656108828">
          <w:marLeft w:val="0"/>
          <w:marRight w:val="0"/>
          <w:marTop w:val="0"/>
          <w:marBottom w:val="0"/>
          <w:divBdr>
            <w:top w:val="none" w:sz="0" w:space="0" w:color="auto"/>
            <w:left w:val="none" w:sz="0" w:space="0" w:color="auto"/>
            <w:bottom w:val="none" w:sz="0" w:space="0" w:color="auto"/>
            <w:right w:val="none" w:sz="0" w:space="0" w:color="auto"/>
          </w:divBdr>
        </w:div>
        <w:div w:id="65693898">
          <w:marLeft w:val="0"/>
          <w:marRight w:val="0"/>
          <w:marTop w:val="0"/>
          <w:marBottom w:val="0"/>
          <w:divBdr>
            <w:top w:val="none" w:sz="0" w:space="0" w:color="auto"/>
            <w:left w:val="none" w:sz="0" w:space="0" w:color="auto"/>
            <w:bottom w:val="none" w:sz="0" w:space="0" w:color="auto"/>
            <w:right w:val="none" w:sz="0" w:space="0" w:color="auto"/>
          </w:divBdr>
        </w:div>
        <w:div w:id="1000044693">
          <w:marLeft w:val="0"/>
          <w:marRight w:val="0"/>
          <w:marTop w:val="0"/>
          <w:marBottom w:val="0"/>
          <w:divBdr>
            <w:top w:val="none" w:sz="0" w:space="0" w:color="auto"/>
            <w:left w:val="none" w:sz="0" w:space="0" w:color="auto"/>
            <w:bottom w:val="none" w:sz="0" w:space="0" w:color="auto"/>
            <w:right w:val="none" w:sz="0" w:space="0" w:color="auto"/>
          </w:divBdr>
        </w:div>
        <w:div w:id="10383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BDO USA, LLP</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Penczak</dc:creator>
  <cp:lastModifiedBy>William Penczak</cp:lastModifiedBy>
  <cp:revision>1</cp:revision>
  <dcterms:created xsi:type="dcterms:W3CDTF">2015-03-13T21:59:00Z</dcterms:created>
  <dcterms:modified xsi:type="dcterms:W3CDTF">2015-03-13T22:00:00Z</dcterms:modified>
</cp:coreProperties>
</file>