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22" w:rsidRPr="00291622" w:rsidRDefault="00291622" w:rsidP="00291622">
      <w:pPr>
        <w:pStyle w:val="Default"/>
        <w:rPr>
          <w:rFonts w:asciiTheme="minorHAnsi" w:hAnsiTheme="minorHAnsi"/>
          <w:sz w:val="36"/>
          <w:szCs w:val="36"/>
        </w:rPr>
      </w:pPr>
      <w:r w:rsidRPr="00291622">
        <w:rPr>
          <w:rFonts w:asciiTheme="minorHAnsi" w:hAnsiTheme="minorHAnsi"/>
        </w:rPr>
        <w:t xml:space="preserve"> </w:t>
      </w:r>
      <w:r w:rsidRPr="00291622">
        <w:rPr>
          <w:rFonts w:asciiTheme="minorHAnsi" w:hAnsiTheme="minorHAnsi"/>
          <w:b/>
          <w:bCs/>
          <w:sz w:val="36"/>
          <w:szCs w:val="36"/>
        </w:rPr>
        <w:t xml:space="preserve">Eagle Scout Leadership Service Project </w:t>
      </w:r>
    </w:p>
    <w:p w:rsidR="00291622" w:rsidRPr="00291622" w:rsidRDefault="00291622" w:rsidP="00291622">
      <w:pPr>
        <w:pStyle w:val="Default"/>
        <w:rPr>
          <w:rFonts w:asciiTheme="minorHAnsi" w:hAnsiTheme="minorHAnsi"/>
          <w:b/>
          <w:bCs/>
          <w:sz w:val="36"/>
          <w:szCs w:val="36"/>
        </w:rPr>
      </w:pPr>
      <w:r w:rsidRPr="00291622">
        <w:rPr>
          <w:rFonts w:asciiTheme="minorHAnsi" w:hAnsiTheme="minorHAnsi"/>
          <w:b/>
          <w:bCs/>
          <w:sz w:val="36"/>
          <w:szCs w:val="36"/>
        </w:rPr>
        <w:t xml:space="preserve">Plan Checklist </w:t>
      </w:r>
    </w:p>
    <w:p w:rsidR="00291622" w:rsidRPr="00291622" w:rsidRDefault="00291622" w:rsidP="00291622">
      <w:pPr>
        <w:pStyle w:val="Default"/>
        <w:rPr>
          <w:rFonts w:asciiTheme="minorHAnsi" w:hAnsiTheme="minorHAnsi"/>
          <w:b/>
          <w:bCs/>
          <w:sz w:val="36"/>
          <w:szCs w:val="36"/>
        </w:rPr>
      </w:pPr>
    </w:p>
    <w:p w:rsidR="00291622" w:rsidRPr="00291622" w:rsidRDefault="00291622" w:rsidP="00291622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291622">
        <w:rPr>
          <w:rFonts w:asciiTheme="minorHAnsi" w:hAnsiTheme="minorHAnsi" w:cs="Times New Roman"/>
          <w:sz w:val="23"/>
          <w:szCs w:val="23"/>
        </w:rPr>
        <w:t>Eagle Candidate’s Name ________________________________</w:t>
      </w:r>
    </w:p>
    <w:p w:rsidR="00291622" w:rsidRPr="00291622" w:rsidRDefault="00291622" w:rsidP="00291622">
      <w:pPr>
        <w:pStyle w:val="Default"/>
        <w:spacing w:before="120"/>
        <w:rPr>
          <w:rFonts w:asciiTheme="minorHAnsi" w:hAnsiTheme="minorHAnsi" w:cs="Times New Roman"/>
          <w:sz w:val="28"/>
          <w:szCs w:val="28"/>
        </w:rPr>
      </w:pPr>
      <w:r w:rsidRPr="00291622">
        <w:rPr>
          <w:rFonts w:asciiTheme="minorHAnsi" w:hAnsiTheme="minorHAnsi" w:cs="Times New Roman"/>
          <w:b/>
          <w:bCs/>
          <w:sz w:val="28"/>
          <w:szCs w:val="28"/>
        </w:rPr>
        <w:t xml:space="preserve">References </w:t>
      </w:r>
    </w:p>
    <w:p w:rsidR="00291622" w:rsidRPr="00291622" w:rsidRDefault="00291622" w:rsidP="00291622">
      <w:pPr>
        <w:pStyle w:val="Default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Each item below references the page number of the Advancement Policies # 33088 © 1989, 2007 Printing, or the Eagle Scout Service Project Workbook, No. 18-927E. For 33088, column and paragraph numbers are also noted. </w:t>
      </w:r>
    </w:p>
    <w:p w:rsidR="00291622" w:rsidRPr="00291622" w:rsidRDefault="00291622" w:rsidP="00291622">
      <w:pPr>
        <w:pStyle w:val="Default"/>
        <w:spacing w:before="120"/>
        <w:rPr>
          <w:rFonts w:asciiTheme="minorHAnsi" w:hAnsiTheme="minorHAnsi" w:cs="Times New Roman"/>
          <w:sz w:val="28"/>
          <w:szCs w:val="28"/>
        </w:rPr>
      </w:pPr>
      <w:r w:rsidRPr="00291622">
        <w:rPr>
          <w:rFonts w:asciiTheme="minorHAnsi" w:hAnsiTheme="minorHAnsi" w:cs="Times New Roman"/>
          <w:b/>
          <w:bCs/>
          <w:sz w:val="28"/>
          <w:szCs w:val="28"/>
        </w:rPr>
        <w:t xml:space="preserve">Approval Process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Project review to make sure it meets the stated standards </w:t>
      </w:r>
      <w:r w:rsidRPr="00291622">
        <w:rPr>
          <w:rFonts w:asciiTheme="minorHAnsi" w:hAnsiTheme="minorHAnsi"/>
          <w:b/>
          <w:bCs/>
          <w:i/>
          <w:iCs/>
          <w:sz w:val="23"/>
          <w:szCs w:val="23"/>
        </w:rPr>
        <w:t xml:space="preserve">before the project is started.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(33088 p.28 C2 ¶7)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Prior signature approval of unit leader, unit committee, and benefactor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(33088 p.28 C2 ¶7)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Prior approval of the district or council advancement committee or their designee </w:t>
      </w:r>
      <w:proofErr w:type="gramStart"/>
      <w:r w:rsidRPr="00291622">
        <w:rPr>
          <w:rFonts w:asciiTheme="minorHAnsi" w:hAnsiTheme="minorHAnsi"/>
          <w:i/>
          <w:iCs/>
          <w:sz w:val="22"/>
          <w:szCs w:val="22"/>
        </w:rPr>
        <w:t>(33088 p.31 C1 Step #2)</w:t>
      </w:r>
      <w:proofErr w:type="gramEnd"/>
      <w:r w:rsidRPr="00291622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291622" w:rsidRPr="00291622" w:rsidRDefault="00291622" w:rsidP="00291622">
      <w:pPr>
        <w:pStyle w:val="Default"/>
        <w:spacing w:before="120"/>
        <w:rPr>
          <w:rFonts w:asciiTheme="minorHAnsi" w:hAnsiTheme="minorHAnsi" w:cs="Times New Roman"/>
          <w:sz w:val="28"/>
          <w:szCs w:val="28"/>
        </w:rPr>
      </w:pPr>
      <w:r w:rsidRPr="00291622">
        <w:rPr>
          <w:rFonts w:asciiTheme="minorHAnsi" w:hAnsiTheme="minorHAnsi" w:cs="Times New Roman"/>
          <w:b/>
          <w:bCs/>
          <w:sz w:val="28"/>
          <w:szCs w:val="28"/>
        </w:rPr>
        <w:t xml:space="preserve">Limitations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Eagle Scout Leadership Service Project Workbook #18-927E or online equivalent must be used.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(33088 p.27 C2 ¶6)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>Work must be done while a Life Scout before the18</w:t>
      </w:r>
      <w:proofErr w:type="spellStart"/>
      <w:r w:rsidRPr="00291622">
        <w:rPr>
          <w:rFonts w:asciiTheme="minorHAnsi" w:hAnsiTheme="minorHAnsi"/>
          <w:position w:val="10"/>
          <w:sz w:val="23"/>
          <w:szCs w:val="23"/>
          <w:vertAlign w:val="superscript"/>
        </w:rPr>
        <w:t>th</w:t>
      </w:r>
      <w:proofErr w:type="spellEnd"/>
      <w:r w:rsidRPr="00291622">
        <w:rPr>
          <w:rFonts w:asciiTheme="minorHAnsi" w:hAnsiTheme="minorHAnsi"/>
          <w:position w:val="10"/>
          <w:sz w:val="23"/>
          <w:szCs w:val="23"/>
          <w:vertAlign w:val="superscript"/>
        </w:rPr>
        <w:t xml:space="preserve"> </w:t>
      </w:r>
      <w:r w:rsidRPr="00291622">
        <w:rPr>
          <w:rFonts w:asciiTheme="minorHAnsi" w:hAnsiTheme="minorHAnsi"/>
          <w:sz w:val="23"/>
          <w:szCs w:val="23"/>
        </w:rPr>
        <w:t xml:space="preserve">Birthday unless a time extension was allowed.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(p. 28 C1 ¶13)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Routine labor, a job or service normally rendered, should not be considered.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(33088, p.27 C2 ¶5)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The project may </w:t>
      </w:r>
      <w:r w:rsidRPr="00291622">
        <w:rPr>
          <w:rFonts w:asciiTheme="minorHAnsi" w:hAnsiTheme="minorHAnsi"/>
          <w:b/>
          <w:bCs/>
          <w:i/>
          <w:iCs/>
          <w:sz w:val="23"/>
          <w:szCs w:val="23"/>
        </w:rPr>
        <w:t xml:space="preserve">not </w:t>
      </w:r>
      <w:r w:rsidRPr="00291622">
        <w:rPr>
          <w:rFonts w:asciiTheme="minorHAnsi" w:hAnsiTheme="minorHAnsi"/>
          <w:sz w:val="23"/>
          <w:szCs w:val="23"/>
        </w:rPr>
        <w:t xml:space="preserve">be performed for a business, be of a commercial nature, or be a fund-raiser.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(p.27 C2 ¶4)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Time must be sufficient to demonstrate leadership skills.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(p.27 C2 ¶5) </w:t>
      </w:r>
    </w:p>
    <w:p w:rsidR="00291622" w:rsidRPr="00291622" w:rsidRDefault="00291622" w:rsidP="00291622">
      <w:pPr>
        <w:pStyle w:val="Default"/>
        <w:spacing w:before="120"/>
        <w:rPr>
          <w:rFonts w:asciiTheme="minorHAnsi" w:hAnsiTheme="minorHAnsi" w:cs="Times New Roman"/>
          <w:sz w:val="28"/>
          <w:szCs w:val="28"/>
        </w:rPr>
      </w:pPr>
      <w:r w:rsidRPr="00291622">
        <w:rPr>
          <w:rFonts w:asciiTheme="minorHAnsi" w:hAnsiTheme="minorHAnsi" w:cs="Times New Roman"/>
          <w:b/>
          <w:bCs/>
          <w:sz w:val="28"/>
          <w:szCs w:val="28"/>
        </w:rPr>
        <w:t xml:space="preserve">Beneficiary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The service project must benefit </w:t>
      </w:r>
      <w:r w:rsidRPr="00291622">
        <w:rPr>
          <w:rFonts w:asciiTheme="minorHAnsi" w:hAnsiTheme="minorHAnsi"/>
          <w:b/>
          <w:bCs/>
          <w:i/>
          <w:iCs/>
          <w:sz w:val="23"/>
          <w:szCs w:val="23"/>
        </w:rPr>
        <w:t xml:space="preserve">any </w:t>
      </w:r>
      <w:r w:rsidRPr="00291622">
        <w:rPr>
          <w:rFonts w:asciiTheme="minorHAnsi" w:hAnsiTheme="minorHAnsi"/>
          <w:sz w:val="23"/>
          <w:szCs w:val="23"/>
        </w:rPr>
        <w:t xml:space="preserve">religious institution, school, or community: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(33088 p.27 C2 ¶1)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The work must conform to the wishes and regulations of the benefactor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(33088 p.27 C2 ¶1)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The project </w:t>
      </w:r>
      <w:r w:rsidRPr="00291622">
        <w:rPr>
          <w:rFonts w:asciiTheme="minorHAnsi" w:hAnsiTheme="minorHAnsi"/>
          <w:b/>
          <w:bCs/>
          <w:i/>
          <w:iCs/>
          <w:sz w:val="23"/>
          <w:szCs w:val="23"/>
        </w:rPr>
        <w:t xml:space="preserve">cannot </w:t>
      </w:r>
      <w:r w:rsidRPr="00291622">
        <w:rPr>
          <w:rFonts w:asciiTheme="minorHAnsi" w:hAnsiTheme="minorHAnsi"/>
          <w:sz w:val="23"/>
          <w:szCs w:val="23"/>
        </w:rPr>
        <w:t xml:space="preserve">be shared credit with another Eagle Scout Candidate.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(33088 p.28 C2 ¶1)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Work involving council property or other BSA activity is not permitted.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(33088 p.27 C2 ¶2 &amp;4) </w:t>
      </w:r>
    </w:p>
    <w:p w:rsidR="00291622" w:rsidRPr="00291622" w:rsidRDefault="00291622" w:rsidP="00291622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 w:cs="Times New Roman"/>
          <w:b/>
          <w:bCs/>
          <w:sz w:val="28"/>
          <w:szCs w:val="28"/>
        </w:rPr>
        <w:t xml:space="preserve">Written Plan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(References are to the Workbook #18-927E page, and paragraph numbers as shown below.)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Describe the project you plan to do.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(18-927E p.5)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List the beneficiary, phone, address, city, state, &amp; zip &amp; explain how your project will be of benefit.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(18-927E p.6)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Discuss project concept with unit leader &amp; representative of group. Note name, title, dates, &amp; phone.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(18-927E p.6)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In Project Details </w:t>
      </w:r>
      <w:r w:rsidRPr="00291622">
        <w:rPr>
          <w:rFonts w:asciiTheme="minorHAnsi" w:hAnsiTheme="minorHAnsi"/>
          <w:i/>
          <w:iCs/>
          <w:sz w:val="22"/>
          <w:szCs w:val="22"/>
        </w:rPr>
        <w:t xml:space="preserve">(18-927E p.7) </w:t>
      </w:r>
      <w:r w:rsidRPr="00291622">
        <w:rPr>
          <w:rFonts w:asciiTheme="minorHAnsi" w:hAnsiTheme="minorHAnsi"/>
          <w:sz w:val="23"/>
          <w:szCs w:val="23"/>
        </w:rPr>
        <w:t xml:space="preserve">plan your work by describing the following. Pages can be added as needed.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lastRenderedPageBreak/>
        <w:t xml:space="preserve">Present Condition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Method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Materials to be used </w:t>
      </w:r>
      <w:r w:rsidRPr="00291622">
        <w:rPr>
          <w:rFonts w:asciiTheme="minorHAnsi" w:hAnsiTheme="minorHAnsi"/>
          <w:i/>
          <w:iCs/>
          <w:sz w:val="23"/>
          <w:szCs w:val="23"/>
        </w:rPr>
        <w:t xml:space="preserve">(such as quantities and types)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Project Helpers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Time Schedule </w:t>
      </w:r>
      <w:r w:rsidRPr="00291622">
        <w:rPr>
          <w:rFonts w:asciiTheme="minorHAnsi" w:hAnsiTheme="minorHAnsi"/>
          <w:i/>
          <w:iCs/>
          <w:sz w:val="23"/>
          <w:szCs w:val="23"/>
        </w:rPr>
        <w:t xml:space="preserve">(such as projected start date, end date, work days, &amp; hours to be worked)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Safety Hazards </w:t>
      </w:r>
      <w:r w:rsidRPr="00291622">
        <w:rPr>
          <w:rFonts w:asciiTheme="minorHAnsi" w:hAnsiTheme="minorHAnsi"/>
          <w:i/>
          <w:iCs/>
          <w:sz w:val="23"/>
          <w:szCs w:val="23"/>
        </w:rPr>
        <w:t xml:space="preserve">(such as heat, cold, rain, traffic, heights, tools, equipment, etc.)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How safety will be ensured </w:t>
      </w:r>
      <w:r w:rsidRPr="00291622">
        <w:rPr>
          <w:rFonts w:asciiTheme="minorHAnsi" w:hAnsiTheme="minorHAnsi"/>
          <w:i/>
          <w:iCs/>
          <w:sz w:val="23"/>
          <w:szCs w:val="23"/>
        </w:rPr>
        <w:t xml:space="preserve">(such as training, two-deep leadership, first aid, etc.)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If appropriate, include “Before” Photographs </w:t>
      </w:r>
      <w:r w:rsidRPr="00291622">
        <w:rPr>
          <w:rFonts w:asciiTheme="minorHAnsi" w:hAnsiTheme="minorHAnsi"/>
          <w:i/>
          <w:iCs/>
          <w:sz w:val="23"/>
          <w:szCs w:val="23"/>
        </w:rPr>
        <w:t xml:space="preserve">(Appropriate if site work will be done.) </w:t>
      </w:r>
    </w:p>
    <w:p w:rsidR="00291622" w:rsidRPr="00291622" w:rsidRDefault="00291622" w:rsidP="00291622">
      <w:pPr>
        <w:pStyle w:val="Default"/>
        <w:spacing w:before="120"/>
        <w:rPr>
          <w:rFonts w:asciiTheme="minorHAnsi" w:hAnsiTheme="minorHAnsi" w:cs="Times New Roman"/>
          <w:sz w:val="28"/>
          <w:szCs w:val="28"/>
        </w:rPr>
      </w:pPr>
      <w:r w:rsidRPr="00291622">
        <w:rPr>
          <w:rFonts w:asciiTheme="minorHAnsi" w:hAnsiTheme="minorHAnsi" w:cs="Times New Roman"/>
          <w:b/>
          <w:bCs/>
          <w:sz w:val="28"/>
          <w:szCs w:val="28"/>
        </w:rPr>
        <w:t xml:space="preserve">Board of Review </w:t>
      </w:r>
    </w:p>
    <w:p w:rsidR="00291622" w:rsidRPr="00291622" w:rsidRDefault="00291622" w:rsidP="00291622">
      <w:pPr>
        <w:pStyle w:val="Default"/>
        <w:spacing w:before="60"/>
        <w:rPr>
          <w:rFonts w:asciiTheme="minorHAnsi" w:hAnsiTheme="minorHAnsi"/>
          <w:sz w:val="22"/>
          <w:szCs w:val="22"/>
        </w:rPr>
      </w:pPr>
      <w:r w:rsidRPr="00291622">
        <w:rPr>
          <w:rFonts w:asciiTheme="minorHAnsi" w:hAnsiTheme="minorHAnsi"/>
          <w:sz w:val="23"/>
          <w:szCs w:val="23"/>
        </w:rPr>
        <w:t xml:space="preserve">The board of review must determine the manner in which the project was carried out. Questions include: </w:t>
      </w:r>
      <w:proofErr w:type="gramStart"/>
      <w:r w:rsidRPr="00291622">
        <w:rPr>
          <w:rFonts w:asciiTheme="minorHAnsi" w:hAnsiTheme="minorHAnsi"/>
          <w:i/>
          <w:iCs/>
          <w:sz w:val="22"/>
          <w:szCs w:val="22"/>
        </w:rPr>
        <w:t>(33088 p.28)</w:t>
      </w:r>
      <w:proofErr w:type="gramEnd"/>
      <w:r w:rsidRPr="00291622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291622" w:rsidRPr="00291622" w:rsidRDefault="00291622" w:rsidP="00291622">
      <w:pPr>
        <w:pStyle w:val="Default"/>
        <w:spacing w:before="60"/>
        <w:ind w:left="3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Did the candidate demonstrate leadership of others? </w:t>
      </w:r>
    </w:p>
    <w:p w:rsidR="00291622" w:rsidRPr="00291622" w:rsidRDefault="00291622" w:rsidP="00291622">
      <w:pPr>
        <w:pStyle w:val="Default"/>
        <w:spacing w:before="60"/>
        <w:ind w:left="3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Did he indeed direct the project rather than do all the work himself? </w:t>
      </w:r>
    </w:p>
    <w:p w:rsidR="00291622" w:rsidRPr="00291622" w:rsidRDefault="00291622" w:rsidP="00291622">
      <w:pPr>
        <w:pStyle w:val="Default"/>
        <w:spacing w:before="60"/>
        <w:ind w:left="3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Was the project of real value to the religious institution, school, or community group? </w:t>
      </w:r>
    </w:p>
    <w:p w:rsidR="00291622" w:rsidRPr="00291622" w:rsidRDefault="00291622" w:rsidP="00291622">
      <w:pPr>
        <w:pStyle w:val="Default"/>
        <w:spacing w:before="60"/>
        <w:ind w:left="360"/>
        <w:rPr>
          <w:rFonts w:asciiTheme="minorHAnsi" w:hAnsiTheme="minorHAnsi"/>
          <w:sz w:val="23"/>
          <w:szCs w:val="23"/>
        </w:rPr>
      </w:pPr>
      <w:r w:rsidRPr="00291622">
        <w:rPr>
          <w:rFonts w:asciiTheme="minorHAnsi" w:hAnsiTheme="minorHAnsi"/>
          <w:sz w:val="23"/>
          <w:szCs w:val="23"/>
        </w:rPr>
        <w:t xml:space="preserve">Who from the group benefiting from the project may be contacted to verify the value of the project? </w:t>
      </w:r>
    </w:p>
    <w:p w:rsidR="005B09DB" w:rsidRPr="00291622" w:rsidRDefault="00291622" w:rsidP="00291622">
      <w:r w:rsidRPr="00291622">
        <w:rPr>
          <w:sz w:val="23"/>
          <w:szCs w:val="23"/>
        </w:rPr>
        <w:t>Did the project follow the approved plan or were modifications needed to bring it to its completion?</w:t>
      </w:r>
    </w:p>
    <w:sectPr w:rsidR="005B09DB" w:rsidRPr="00291622" w:rsidSect="005B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622"/>
    <w:rsid w:val="00291622"/>
    <w:rsid w:val="005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62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2014-08-10T16:52:00Z</dcterms:created>
  <dcterms:modified xsi:type="dcterms:W3CDTF">2014-08-10T16:53:00Z</dcterms:modified>
</cp:coreProperties>
</file>